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4547"/>
      </w:tblGrid>
      <w:tr w:rsidR="00C46C7C" w14:paraId="24E1D8B1" w14:textId="77777777" w:rsidTr="009B257A">
        <w:tc>
          <w:tcPr>
            <w:tcW w:w="4531" w:type="dxa"/>
            <w:vMerge w:val="restart"/>
          </w:tcPr>
          <w:p w14:paraId="1A53C939" w14:textId="77777777" w:rsidR="00C46C7C" w:rsidRDefault="00C46C7C" w:rsidP="0061500F">
            <w:pPr>
              <w:spacing w:after="200"/>
              <w:rPr>
                <w:rFonts w:ascii="HP Simplified" w:hAnsi="HP Simplified"/>
                <w:b/>
                <w:sz w:val="36"/>
                <w:szCs w:val="36"/>
              </w:rPr>
            </w:pPr>
            <w:r>
              <w:rPr>
                <w:rFonts w:ascii="HP Simplified" w:hAnsi="HP Simplified"/>
                <w:sz w:val="36"/>
                <w:szCs w:val="36"/>
              </w:rPr>
              <w:t>Guild meetings</w:t>
            </w:r>
            <w:r w:rsidRPr="00C12E34">
              <w:rPr>
                <w:rFonts w:ascii="HP Simplified" w:hAnsi="HP Simplified"/>
                <w:sz w:val="36"/>
                <w:szCs w:val="36"/>
              </w:rPr>
              <w:t xml:space="preserve"> </w:t>
            </w:r>
          </w:p>
          <w:p w14:paraId="1B5B406A" w14:textId="442C4543" w:rsidR="00C46C7C" w:rsidRDefault="00C46C7C" w:rsidP="0061500F">
            <w:pPr>
              <w:spacing w:after="120"/>
            </w:pPr>
            <w:r>
              <w:t xml:space="preserve">We usually meet on the third Saturday of each month at Shawford Parish Hall (except August and December).  Meetings start at 10am and finish by </w:t>
            </w:r>
            <w:r w:rsidR="00EC1E04">
              <w:t>4</w:t>
            </w:r>
            <w:r>
              <w:t xml:space="preserve">pm.  </w:t>
            </w:r>
          </w:p>
          <w:p w14:paraId="16C2D889" w14:textId="77777777" w:rsidR="00C46C7C" w:rsidRDefault="00C46C7C" w:rsidP="0061500F">
            <w:pPr>
              <w:spacing w:after="120"/>
            </w:pPr>
            <w:r>
              <w:t>Tea and coffee are availa</w:t>
            </w:r>
            <w:r w:rsidR="00CE032B">
              <w:t xml:space="preserve">ble.  </w:t>
            </w:r>
            <w:r>
              <w:t xml:space="preserve">  </w:t>
            </w:r>
          </w:p>
          <w:p w14:paraId="4BF9B1D2" w14:textId="3EEB9D54" w:rsidR="00CE032B" w:rsidRDefault="00C46C7C" w:rsidP="0061500F">
            <w:pPr>
              <w:spacing w:after="120"/>
            </w:pPr>
            <w:r>
              <w:t xml:space="preserve">Annual membership </w:t>
            </w:r>
            <w:r w:rsidR="00EC1E04">
              <w:t xml:space="preserve">for </w:t>
            </w:r>
            <w:r w:rsidR="00070C00">
              <w:t xml:space="preserve">April </w:t>
            </w:r>
            <w:r w:rsidR="00EC1E04">
              <w:t>2022</w:t>
            </w:r>
            <w:r w:rsidR="00070C00">
              <w:t xml:space="preserve"> to March 2023</w:t>
            </w:r>
            <w:r w:rsidR="00EC1E04">
              <w:t xml:space="preserve"> </w:t>
            </w:r>
            <w:r>
              <w:t xml:space="preserve">is £20, but </w:t>
            </w:r>
            <w:r w:rsidR="00CE032B">
              <w:t>there i</w:t>
            </w:r>
            <w:r>
              <w:t xml:space="preserve">s </w:t>
            </w:r>
            <w:r w:rsidR="00CE032B">
              <w:t xml:space="preserve">a </w:t>
            </w:r>
            <w:r>
              <w:t xml:space="preserve">reduced </w:t>
            </w:r>
            <w:r w:rsidR="00CE032B">
              <w:t>rate for new members joining after 1</w:t>
            </w:r>
            <w:r w:rsidR="00CE032B" w:rsidRPr="00CE032B">
              <w:rPr>
                <w:vertAlign w:val="superscript"/>
              </w:rPr>
              <w:t>st</w:t>
            </w:r>
            <w:r w:rsidR="00CE032B">
              <w:t xml:space="preserve"> January 2023.  </w:t>
            </w:r>
          </w:p>
          <w:p w14:paraId="4527AC04" w14:textId="77777777" w:rsidR="00C46C7C" w:rsidRDefault="00CE032B" w:rsidP="0061500F">
            <w:pPr>
              <w:spacing w:after="120"/>
            </w:pPr>
            <w:r>
              <w:t>There is an</w:t>
            </w:r>
            <w:r w:rsidR="00C46C7C">
              <w:t xml:space="preserve"> entrance fee of £2 for members, payable on the door.</w:t>
            </w:r>
          </w:p>
          <w:p w14:paraId="1DFEF06B" w14:textId="77777777" w:rsidR="00C46C7C" w:rsidRDefault="00C46C7C" w:rsidP="0061500F">
            <w:pPr>
              <w:spacing w:after="120"/>
            </w:pPr>
            <w:r>
              <w:t xml:space="preserve">Visitors are welcome and pay a door fee of £5.  </w:t>
            </w:r>
          </w:p>
          <w:p w14:paraId="5859FFFA" w14:textId="77777777" w:rsidR="00C46C7C" w:rsidRDefault="00C46C7C" w:rsidP="0061500F">
            <w:r>
              <w:t>Membership benefits include:</w:t>
            </w:r>
          </w:p>
          <w:p w14:paraId="0FBE0220" w14:textId="77777777" w:rsidR="00C46C7C" w:rsidRDefault="00C46C7C" w:rsidP="0061500F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>
              <w:t xml:space="preserve">access to </w:t>
            </w:r>
            <w:proofErr w:type="spellStart"/>
            <w:r>
              <w:t>skillshare</w:t>
            </w:r>
            <w:proofErr w:type="spellEnd"/>
            <w:r>
              <w:t>, show &amp; tell, talks and an annual fibre event</w:t>
            </w:r>
          </w:p>
          <w:p w14:paraId="0764331C" w14:textId="77777777" w:rsidR="00C46C7C" w:rsidRDefault="00C46C7C" w:rsidP="0061500F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>
              <w:t>sales table</w:t>
            </w:r>
          </w:p>
          <w:p w14:paraId="2A097677" w14:textId="77777777" w:rsidR="00C46C7C" w:rsidRDefault="00C46C7C" w:rsidP="0061500F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>
              <w:t>access to library and equipment for hire</w:t>
            </w:r>
          </w:p>
          <w:p w14:paraId="48127D09" w14:textId="77777777" w:rsidR="00C46C7C" w:rsidRDefault="00C46C7C" w:rsidP="0061500F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>
              <w:t>workshops with priority bookings for members</w:t>
            </w:r>
          </w:p>
          <w:p w14:paraId="085398E4" w14:textId="27D7D9C0" w:rsidR="00C46C7C" w:rsidRDefault="00C46C7C" w:rsidP="0061500F">
            <w:pPr>
              <w:spacing w:after="120"/>
              <w:ind w:left="29"/>
            </w:pPr>
            <w:r>
              <w:t xml:space="preserve">There is also an active </w:t>
            </w:r>
            <w:proofErr w:type="spellStart"/>
            <w:r>
              <w:t>facebook</w:t>
            </w:r>
            <w:proofErr w:type="spellEnd"/>
            <w:r>
              <w:t xml:space="preserve"> group.  </w:t>
            </w:r>
          </w:p>
        </w:tc>
        <w:tc>
          <w:tcPr>
            <w:tcW w:w="1276" w:type="dxa"/>
            <w:vMerge w:val="restart"/>
          </w:tcPr>
          <w:p w14:paraId="0A1D1569" w14:textId="77777777" w:rsidR="00C46C7C" w:rsidRPr="00C12E34" w:rsidRDefault="00C46C7C" w:rsidP="004F0DE4">
            <w:pPr>
              <w:ind w:left="1530" w:hanging="1530"/>
              <w:jc w:val="center"/>
              <w:rPr>
                <w:rFonts w:ascii="HP Simplified" w:hAnsi="HP Simplified"/>
                <w:sz w:val="36"/>
                <w:szCs w:val="36"/>
              </w:rPr>
            </w:pPr>
          </w:p>
        </w:tc>
        <w:tc>
          <w:tcPr>
            <w:tcW w:w="4547" w:type="dxa"/>
          </w:tcPr>
          <w:p w14:paraId="18CB0190" w14:textId="76523990" w:rsidR="00C46C7C" w:rsidRPr="00C12E34" w:rsidRDefault="00C46C7C" w:rsidP="00C12E34">
            <w:pPr>
              <w:jc w:val="center"/>
              <w:rPr>
                <w:rFonts w:ascii="HP Simplified" w:hAnsi="HP Simplified"/>
                <w:sz w:val="36"/>
                <w:szCs w:val="36"/>
              </w:rPr>
            </w:pPr>
            <w:r w:rsidRPr="00C12E34">
              <w:rPr>
                <w:rFonts w:ascii="HP Simplified" w:hAnsi="HP Simplified"/>
                <w:sz w:val="36"/>
                <w:szCs w:val="36"/>
              </w:rPr>
              <w:t>PROGRAMME OF EVENTS 202</w:t>
            </w:r>
            <w:r w:rsidR="00EC1E04">
              <w:rPr>
                <w:rFonts w:ascii="HP Simplified" w:hAnsi="HP Simplified"/>
                <w:sz w:val="36"/>
                <w:szCs w:val="36"/>
              </w:rPr>
              <w:t>3</w:t>
            </w:r>
          </w:p>
          <w:p w14:paraId="3F07AF6E" w14:textId="77777777" w:rsidR="00C46C7C" w:rsidRPr="00FB3753" w:rsidRDefault="00C46C7C" w:rsidP="00C12E34">
            <w:pPr>
              <w:jc w:val="center"/>
              <w:rPr>
                <w:sz w:val="16"/>
                <w:szCs w:val="16"/>
              </w:rPr>
            </w:pPr>
          </w:p>
        </w:tc>
      </w:tr>
      <w:tr w:rsidR="00C46C7C" w14:paraId="63EAD5E7" w14:textId="77777777" w:rsidTr="009B257A">
        <w:tc>
          <w:tcPr>
            <w:tcW w:w="4531" w:type="dxa"/>
            <w:vMerge/>
          </w:tcPr>
          <w:p w14:paraId="0742CDF4" w14:textId="77777777" w:rsidR="00C46C7C" w:rsidRDefault="00C46C7C"/>
        </w:tc>
        <w:tc>
          <w:tcPr>
            <w:tcW w:w="1276" w:type="dxa"/>
            <w:vMerge/>
          </w:tcPr>
          <w:p w14:paraId="28E3C057" w14:textId="77777777" w:rsidR="00C46C7C" w:rsidRPr="00C12E34" w:rsidRDefault="00C46C7C" w:rsidP="004F0DE4">
            <w:pPr>
              <w:ind w:left="1530" w:hanging="1530"/>
              <w:jc w:val="center"/>
              <w:rPr>
                <w:noProof/>
                <w:lang w:eastAsia="en-GB"/>
              </w:rPr>
            </w:pPr>
          </w:p>
        </w:tc>
        <w:tc>
          <w:tcPr>
            <w:tcW w:w="4547" w:type="dxa"/>
          </w:tcPr>
          <w:p w14:paraId="44569402" w14:textId="77777777" w:rsidR="00C46C7C" w:rsidRDefault="00C46C7C" w:rsidP="00C12E34">
            <w:pPr>
              <w:jc w:val="center"/>
            </w:pPr>
            <w:r w:rsidRPr="00C12E34">
              <w:rPr>
                <w:noProof/>
                <w:lang w:eastAsia="en-GB"/>
              </w:rPr>
              <w:drawing>
                <wp:inline distT="0" distB="0" distL="0" distR="0" wp14:anchorId="4E713DF2" wp14:editId="69625DFB">
                  <wp:extent cx="1986857" cy="1571036"/>
                  <wp:effectExtent l="0" t="0" r="0" b="0"/>
                  <wp:docPr id="1" name="Picture 1" descr="C:\Users\Coral\Documents\Corals stuff\HGWSD\Guild forms\Logo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ral\Documents\Corals stuff\HGWSD\Guild forms\Logo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807" cy="1592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8F8BA" w14:textId="77777777" w:rsidR="00C46C7C" w:rsidRDefault="00C46C7C" w:rsidP="00C12E34">
            <w:pPr>
              <w:jc w:val="center"/>
            </w:pPr>
          </w:p>
        </w:tc>
      </w:tr>
      <w:tr w:rsidR="00C46C7C" w14:paraId="60C28FD3" w14:textId="77777777" w:rsidTr="009B257A">
        <w:tc>
          <w:tcPr>
            <w:tcW w:w="4531" w:type="dxa"/>
            <w:vMerge/>
          </w:tcPr>
          <w:p w14:paraId="431CF30F" w14:textId="77777777" w:rsidR="00C46C7C" w:rsidRDefault="00C46C7C"/>
        </w:tc>
        <w:tc>
          <w:tcPr>
            <w:tcW w:w="1276" w:type="dxa"/>
            <w:vMerge/>
          </w:tcPr>
          <w:p w14:paraId="48A54EC1" w14:textId="77777777" w:rsidR="00C46C7C" w:rsidRDefault="00C46C7C" w:rsidP="004F0DE4">
            <w:pPr>
              <w:ind w:left="1530" w:hanging="1530"/>
              <w:jc w:val="center"/>
              <w:rPr>
                <w:noProof/>
                <w:lang w:eastAsia="en-GB"/>
              </w:rPr>
            </w:pPr>
          </w:p>
        </w:tc>
        <w:tc>
          <w:tcPr>
            <w:tcW w:w="4547" w:type="dxa"/>
          </w:tcPr>
          <w:p w14:paraId="08CB26D2" w14:textId="77777777" w:rsidR="00CF2083" w:rsidRDefault="00CF2083" w:rsidP="004011DD">
            <w:pPr>
              <w:jc w:val="center"/>
              <w:rPr>
                <w:noProof/>
                <w:lang w:eastAsia="en-GB"/>
              </w:rPr>
            </w:pPr>
          </w:p>
          <w:p w14:paraId="749CFE8F" w14:textId="77777777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GUILD CHAIR: JENNY CRAWFORD</w:t>
            </w:r>
          </w:p>
          <w:p w14:paraId="45DE9D99" w14:textId="77777777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Email: </w:t>
            </w:r>
            <w:hyperlink r:id="rId6" w:history="1">
              <w:r w:rsidRPr="009E2E00">
                <w:rPr>
                  <w:rStyle w:val="Hyperlink"/>
                  <w:noProof/>
                  <w:lang w:eastAsia="en-GB"/>
                </w:rPr>
                <w:t>chairofhantswsd@yahoo.com</w:t>
              </w:r>
            </w:hyperlink>
          </w:p>
          <w:p w14:paraId="0850D4EC" w14:textId="77777777" w:rsidR="00C46C7C" w:rsidRPr="00AA7D21" w:rsidRDefault="00C46C7C" w:rsidP="004011DD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</w:p>
          <w:p w14:paraId="20050926" w14:textId="77777777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SECRETARY: VERONICA BIDDLECOMBE</w:t>
            </w:r>
          </w:p>
          <w:p w14:paraId="7C3CBF1B" w14:textId="4501BC03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Email: </w:t>
            </w:r>
            <w:hyperlink r:id="rId7" w:history="1">
              <w:r w:rsidR="00070C00" w:rsidRPr="00412FA6">
                <w:rPr>
                  <w:rStyle w:val="Hyperlink"/>
                </w:rPr>
                <w:t>secretary</w:t>
              </w:r>
              <w:r w:rsidR="00070C00" w:rsidRPr="00412FA6">
                <w:rPr>
                  <w:rStyle w:val="Hyperlink"/>
                  <w:noProof/>
                  <w:lang w:eastAsia="en-GB"/>
                </w:rPr>
                <w:t>hantswsd@yahoo.co.uk</w:t>
              </w:r>
            </w:hyperlink>
          </w:p>
          <w:p w14:paraId="417C79E0" w14:textId="77777777" w:rsidR="00C46C7C" w:rsidRPr="00AA7D21" w:rsidRDefault="00C46C7C" w:rsidP="004011DD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</w:p>
          <w:p w14:paraId="5F5C6502" w14:textId="77777777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TREASURER: CORAL NEWTON</w:t>
            </w:r>
          </w:p>
          <w:p w14:paraId="769BE75F" w14:textId="77777777" w:rsidR="00CF2083" w:rsidRDefault="00CF2083" w:rsidP="004011DD">
            <w:pPr>
              <w:jc w:val="center"/>
              <w:rPr>
                <w:noProof/>
                <w:lang w:eastAsia="en-GB"/>
              </w:rPr>
            </w:pPr>
          </w:p>
          <w:p w14:paraId="56082C0F" w14:textId="77777777" w:rsidR="00C46C7C" w:rsidRPr="00AA7D21" w:rsidRDefault="00C46C7C" w:rsidP="004011DD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</w:p>
          <w:p w14:paraId="128F21BB" w14:textId="77777777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Website: www.hantswsd.org</w:t>
            </w:r>
          </w:p>
          <w:p w14:paraId="180DB417" w14:textId="77777777" w:rsidR="00C46C7C" w:rsidRPr="00C12E34" w:rsidRDefault="00C46C7C" w:rsidP="00AA7D21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BC43B1" wp14:editId="3A7DD184">
                  <wp:extent cx="233142" cy="228600"/>
                  <wp:effectExtent l="0" t="0" r="0" b="0"/>
                  <wp:docPr id="3" name="Picture 3" descr="C:\Users\Coral\AppData\Local\Microsoft\Windows\INetCache\Content.Word\New Picture (2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oral\AppData\Local\Microsoft\Windows\INetCache\Content.Word\New Picture (2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30" cy="24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Hampshire Guild of Weavers Spinners and Dyers</w:t>
            </w:r>
          </w:p>
        </w:tc>
      </w:tr>
    </w:tbl>
    <w:p w14:paraId="231477B5" w14:textId="77777777" w:rsidR="009F548D" w:rsidRDefault="009F548D"/>
    <w:p w14:paraId="63411D5D" w14:textId="77777777" w:rsidR="0061500F" w:rsidRDefault="0061500F"/>
    <w:p w14:paraId="541064FB" w14:textId="77777777" w:rsidR="00AA7D21" w:rsidRDefault="00AA7D21">
      <w:pPr>
        <w:rPr>
          <w:sz w:val="12"/>
          <w:szCs w:val="12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4536"/>
      </w:tblGrid>
      <w:tr w:rsidR="00C46C7C" w14:paraId="5445B73B" w14:textId="77777777" w:rsidTr="009B257A">
        <w:tc>
          <w:tcPr>
            <w:tcW w:w="4531" w:type="dxa"/>
          </w:tcPr>
          <w:p w14:paraId="13FED61D" w14:textId="388BB2E0" w:rsidR="00C46C7C" w:rsidRDefault="00C46C7C" w:rsidP="0020199E">
            <w:pPr>
              <w:rPr>
                <w:rFonts w:ascii="HP Simplified" w:hAnsi="HP Simplified"/>
                <w:sz w:val="32"/>
                <w:szCs w:val="32"/>
              </w:rPr>
            </w:pPr>
            <w:r w:rsidRPr="0020199E">
              <w:rPr>
                <w:rFonts w:ascii="HP Simplified" w:hAnsi="HP Simplified"/>
                <w:sz w:val="32"/>
                <w:szCs w:val="32"/>
              </w:rPr>
              <w:t>Hampshire Guild Programme 202</w:t>
            </w:r>
            <w:r w:rsidR="00EC1E04">
              <w:rPr>
                <w:rFonts w:ascii="HP Simplified" w:hAnsi="HP Simplified"/>
                <w:sz w:val="32"/>
                <w:szCs w:val="32"/>
              </w:rPr>
              <w:t>3</w:t>
            </w:r>
          </w:p>
          <w:p w14:paraId="3268E3B6" w14:textId="77777777" w:rsidR="00C46C7C" w:rsidRPr="00B00F4B" w:rsidRDefault="00C46C7C" w:rsidP="0020199E">
            <w:pPr>
              <w:rPr>
                <w:rFonts w:cstheme="minorHAnsi"/>
                <w:sz w:val="12"/>
                <w:szCs w:val="12"/>
              </w:rPr>
            </w:pPr>
          </w:p>
          <w:p w14:paraId="2D7EEC3A" w14:textId="2CFA6B29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21 Jan</w:t>
            </w:r>
            <w:r w:rsidRPr="00D52A0D">
              <w:rPr>
                <w:rFonts w:cstheme="minorHAnsi"/>
                <w:color w:val="000000"/>
              </w:rPr>
              <w:tab/>
              <w:t xml:space="preserve">Art Yarn with Sue Kimber Spinning Workshop and talk </w:t>
            </w:r>
          </w:p>
          <w:p w14:paraId="79394170" w14:textId="77777777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18 Feb</w:t>
            </w:r>
            <w:r w:rsidRPr="00D52A0D">
              <w:rPr>
                <w:rFonts w:cstheme="minorHAnsi"/>
                <w:color w:val="000000"/>
              </w:rPr>
              <w:tab/>
              <w:t xml:space="preserve">Colour Blending with Alison Daykin </w:t>
            </w:r>
          </w:p>
          <w:p w14:paraId="249053C2" w14:textId="77777777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18 Mar   Skill Sharing</w:t>
            </w:r>
          </w:p>
          <w:p w14:paraId="4FEA0CDF" w14:textId="77777777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15 Apr</w:t>
            </w:r>
            <w:r w:rsidRPr="00D52A0D">
              <w:rPr>
                <w:rFonts w:cstheme="minorHAnsi"/>
                <w:color w:val="000000"/>
              </w:rPr>
              <w:tab/>
              <w:t>All Things Raffia with Claire Richards</w:t>
            </w:r>
          </w:p>
          <w:p w14:paraId="60FCA738" w14:textId="77777777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20 May</w:t>
            </w:r>
            <w:r w:rsidRPr="00D52A0D">
              <w:rPr>
                <w:rFonts w:cstheme="minorHAnsi"/>
                <w:color w:val="000000"/>
              </w:rPr>
              <w:tab/>
              <w:t>Colour Science and Dyeing talk with Adam Batting</w:t>
            </w:r>
          </w:p>
          <w:p w14:paraId="57A7F1E0" w14:textId="77777777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17 Jun Nalbinding with Carey Fleiner Workshop and talk</w:t>
            </w:r>
          </w:p>
          <w:p w14:paraId="60F6F2BE" w14:textId="77777777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15 Jul</w:t>
            </w:r>
            <w:r w:rsidRPr="00D52A0D">
              <w:rPr>
                <w:rFonts w:cstheme="minorHAnsi"/>
                <w:color w:val="000000"/>
              </w:rPr>
              <w:tab/>
              <w:t>AGM with a chair yoga demonstration/ session</w:t>
            </w:r>
          </w:p>
          <w:p w14:paraId="7CCB5117" w14:textId="77777777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16 Sep</w:t>
            </w:r>
            <w:r w:rsidRPr="00D52A0D">
              <w:rPr>
                <w:rFonts w:cstheme="minorHAnsi"/>
                <w:color w:val="000000"/>
              </w:rPr>
              <w:tab/>
              <w:t>Open Day – all welcome, no door fee</w:t>
            </w:r>
          </w:p>
          <w:p w14:paraId="1EF2D90B" w14:textId="77777777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21 Oct</w:t>
            </w:r>
            <w:r w:rsidRPr="00D52A0D">
              <w:rPr>
                <w:rFonts w:cstheme="minorHAnsi"/>
                <w:color w:val="000000"/>
              </w:rPr>
              <w:tab/>
              <w:t>Fibre Day - tbc</w:t>
            </w:r>
          </w:p>
          <w:p w14:paraId="657D2DDF" w14:textId="77777777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18 Nov</w:t>
            </w:r>
            <w:r w:rsidRPr="00D52A0D">
              <w:rPr>
                <w:rFonts w:cstheme="minorHAnsi"/>
                <w:color w:val="000000"/>
              </w:rPr>
              <w:tab/>
              <w:t>Netting with Consuelo Simpson Workshop and talk</w:t>
            </w:r>
          </w:p>
          <w:p w14:paraId="0E55AAAB" w14:textId="77777777" w:rsidR="00D52A0D" w:rsidRP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9 Dec</w:t>
            </w:r>
            <w:r w:rsidRPr="00D52A0D">
              <w:rPr>
                <w:rFonts w:cstheme="minorHAnsi"/>
                <w:color w:val="000000"/>
              </w:rPr>
              <w:tab/>
              <w:t>shared festive lunch – speaker tbc</w:t>
            </w:r>
          </w:p>
          <w:p w14:paraId="376477BA" w14:textId="77777777" w:rsidR="00C46C7C" w:rsidRDefault="00C46C7C" w:rsidP="00CF2083">
            <w:pPr>
              <w:spacing w:after="120"/>
              <w:jc w:val="center"/>
            </w:pPr>
            <w:r w:rsidRPr="00D52A0D">
              <w:rPr>
                <w:rFonts w:cstheme="minorHAnsi"/>
              </w:rPr>
              <w:t>Note that the programme may be subject to change please check the Guild website or Facebook page</w:t>
            </w:r>
          </w:p>
        </w:tc>
        <w:tc>
          <w:tcPr>
            <w:tcW w:w="1276" w:type="dxa"/>
          </w:tcPr>
          <w:p w14:paraId="2451DCF5" w14:textId="77777777" w:rsidR="00C46C7C" w:rsidRPr="0020199E" w:rsidRDefault="00C46C7C" w:rsidP="0020199E">
            <w:pPr>
              <w:rPr>
                <w:rFonts w:ascii="HP Simplified" w:hAnsi="HP Simplified"/>
                <w:sz w:val="32"/>
                <w:szCs w:val="32"/>
              </w:rPr>
            </w:pPr>
          </w:p>
        </w:tc>
        <w:tc>
          <w:tcPr>
            <w:tcW w:w="4536" w:type="dxa"/>
          </w:tcPr>
          <w:p w14:paraId="73967A4B" w14:textId="171E5AD7" w:rsidR="00C46C7C" w:rsidRPr="0090760E" w:rsidRDefault="00C323CF" w:rsidP="0090760E">
            <w:pPr>
              <w:rPr>
                <w:rFonts w:ascii="HP Simplified" w:hAnsi="HP Simplified"/>
                <w:sz w:val="32"/>
                <w:szCs w:val="32"/>
              </w:rPr>
            </w:pPr>
            <w:r w:rsidRPr="0090760E">
              <w:rPr>
                <w:rFonts w:ascii="HP Simplified" w:hAnsi="HP Simplified"/>
                <w:sz w:val="32"/>
                <w:szCs w:val="32"/>
              </w:rPr>
              <w:t>the Association of Weavers Spinners and Dyers</w:t>
            </w:r>
          </w:p>
          <w:p w14:paraId="36462B44" w14:textId="77777777" w:rsidR="00C323CF" w:rsidRPr="0090760E" w:rsidRDefault="00C323CF" w:rsidP="0090760E">
            <w:pPr>
              <w:rPr>
                <w:sz w:val="16"/>
                <w:szCs w:val="16"/>
              </w:rPr>
            </w:pPr>
          </w:p>
          <w:p w14:paraId="253898A4" w14:textId="50852552" w:rsidR="0090760E" w:rsidRDefault="00C323CF" w:rsidP="0090760E">
            <w:pPr>
              <w:spacing w:after="120"/>
            </w:pPr>
            <w:r>
              <w:t xml:space="preserve">The Association is the umbrella organisation for over 100 Guilds across the UK and beyond.  </w:t>
            </w:r>
            <w:r w:rsidR="0090760E">
              <w:t>It provides:</w:t>
            </w:r>
          </w:p>
          <w:p w14:paraId="669E3DA1" w14:textId="029A8B7C" w:rsidR="0090760E" w:rsidRPr="0090760E" w:rsidRDefault="00B3259D" w:rsidP="0090760E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hyperlink r:id="rId9" w:tgtFrame="_blank" w:history="1">
              <w:r w:rsidR="00DC27D0">
                <w:t>t</w:t>
              </w:r>
              <w:r w:rsidR="0090760E" w:rsidRPr="0090760E">
                <w:t>he Journal</w:t>
              </w:r>
            </w:hyperlink>
            <w:r w:rsidR="0090760E" w:rsidRPr="0090760E">
              <w:t> </w:t>
            </w:r>
            <w:r w:rsidR="0090760E">
              <w:t>–</w:t>
            </w:r>
            <w:r w:rsidR="0090760E" w:rsidRPr="0090760E">
              <w:t xml:space="preserve"> </w:t>
            </w:r>
            <w:r w:rsidR="0090760E">
              <w:t xml:space="preserve">its </w:t>
            </w:r>
            <w:r w:rsidR="0090760E" w:rsidRPr="0090760E">
              <w:t>quarterly magazine.</w:t>
            </w:r>
          </w:p>
          <w:p w14:paraId="50EC0F96" w14:textId="77777777" w:rsidR="0090760E" w:rsidRDefault="0090760E" w:rsidP="0090760E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 w:rsidRPr="0090760E">
              <w:t>National Conference</w:t>
            </w:r>
            <w:r>
              <w:t>s, Exhibitions and Summer Schools – held biennially</w:t>
            </w:r>
          </w:p>
          <w:p w14:paraId="6561AE36" w14:textId="054F5E2C" w:rsidR="0090760E" w:rsidRPr="0090760E" w:rsidRDefault="0090760E" w:rsidP="0090760E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 w:rsidRPr="0090760E">
              <w:t>recognised qualifications certifying individuals' high level of achievement and competence in their chosen craft.</w:t>
            </w:r>
          </w:p>
          <w:p w14:paraId="5C83D4A1" w14:textId="7ECE7F8F" w:rsidR="0090760E" w:rsidRDefault="0090760E" w:rsidP="0090760E">
            <w:pPr>
              <w:spacing w:after="120"/>
            </w:pPr>
            <w:r>
              <w:t>The Association’s monthly newsletters are circulated by email to Hampshire Guild members</w:t>
            </w:r>
          </w:p>
          <w:p w14:paraId="71D3E07B" w14:textId="7463D9D6" w:rsidR="00DC27D0" w:rsidRDefault="00DC27D0" w:rsidP="0090760E">
            <w:pPr>
              <w:spacing w:after="120"/>
            </w:pPr>
            <w:r>
              <w:t xml:space="preserve">Further information on the Association is available via its website: </w:t>
            </w:r>
            <w:hyperlink r:id="rId10" w:history="1">
              <w:r w:rsidRPr="0021672A">
                <w:rPr>
                  <w:rStyle w:val="Hyperlink"/>
                </w:rPr>
                <w:t>www.wsd.org.uk/</w:t>
              </w:r>
            </w:hyperlink>
          </w:p>
          <w:p w14:paraId="38D18E0C" w14:textId="3A8C65E4" w:rsidR="00CF2083" w:rsidRDefault="00C46C7C" w:rsidP="0090760E">
            <w:pPr>
              <w:spacing w:after="120"/>
            </w:pPr>
            <w:r>
              <w:t xml:space="preserve">for </w:t>
            </w:r>
            <w:r w:rsidR="0090760E">
              <w:t xml:space="preserve">inform on events nationally </w:t>
            </w:r>
            <w:r>
              <w:t>check the diary section of</w:t>
            </w:r>
            <w:r w:rsidR="0090760E">
              <w:t xml:space="preserve"> </w:t>
            </w:r>
            <w:r w:rsidRPr="0090760E">
              <w:t>the Journal</w:t>
            </w:r>
            <w:r w:rsidR="00DC27D0">
              <w:t xml:space="preserve">: </w:t>
            </w:r>
            <w:hyperlink r:id="rId11" w:history="1">
              <w:r w:rsidR="00DC27D0" w:rsidRPr="0021672A">
                <w:rPr>
                  <w:rStyle w:val="Hyperlink"/>
                </w:rPr>
                <w:t>www.journalwsd.org.uk/diary</w:t>
              </w:r>
            </w:hyperlink>
          </w:p>
          <w:p w14:paraId="60F61BDC" w14:textId="77777777" w:rsidR="00DC27D0" w:rsidRDefault="00DC27D0" w:rsidP="0090760E">
            <w:pPr>
              <w:spacing w:after="120"/>
            </w:pPr>
          </w:p>
          <w:p w14:paraId="74900611" w14:textId="1249EB38" w:rsidR="00DC27D0" w:rsidRPr="00CF2083" w:rsidRDefault="00DC27D0" w:rsidP="0090760E">
            <w:pPr>
              <w:spacing w:after="120"/>
            </w:pPr>
          </w:p>
        </w:tc>
      </w:tr>
    </w:tbl>
    <w:p w14:paraId="23DF73FC" w14:textId="77777777" w:rsidR="00CF2083" w:rsidRPr="00AA7D21" w:rsidRDefault="00CF2083">
      <w:pPr>
        <w:rPr>
          <w:sz w:val="8"/>
          <w:szCs w:val="8"/>
        </w:rPr>
      </w:pPr>
    </w:p>
    <w:sectPr w:rsidR="00CF2083" w:rsidRPr="00AA7D21" w:rsidSect="00AD2078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3B9"/>
    <w:multiLevelType w:val="hybridMultilevel"/>
    <w:tmpl w:val="835A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0EF8"/>
    <w:multiLevelType w:val="multilevel"/>
    <w:tmpl w:val="EA78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F0FD9"/>
    <w:multiLevelType w:val="hybridMultilevel"/>
    <w:tmpl w:val="734CB2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37526">
    <w:abstractNumId w:val="0"/>
  </w:num>
  <w:num w:numId="2" w16cid:durableId="2122452868">
    <w:abstractNumId w:val="2"/>
  </w:num>
  <w:num w:numId="3" w16cid:durableId="205661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34"/>
    <w:rsid w:val="00070C00"/>
    <w:rsid w:val="00192EF7"/>
    <w:rsid w:val="001936C6"/>
    <w:rsid w:val="0020199E"/>
    <w:rsid w:val="002D3B32"/>
    <w:rsid w:val="003B776C"/>
    <w:rsid w:val="004011DD"/>
    <w:rsid w:val="00451EEF"/>
    <w:rsid w:val="004A7CBD"/>
    <w:rsid w:val="004D4973"/>
    <w:rsid w:val="004D5E0F"/>
    <w:rsid w:val="004F0DE4"/>
    <w:rsid w:val="00550B43"/>
    <w:rsid w:val="0061500F"/>
    <w:rsid w:val="00700AEF"/>
    <w:rsid w:val="00804A04"/>
    <w:rsid w:val="0090760E"/>
    <w:rsid w:val="0097253A"/>
    <w:rsid w:val="009B257A"/>
    <w:rsid w:val="009F548D"/>
    <w:rsid w:val="00AA7D21"/>
    <w:rsid w:val="00AD2078"/>
    <w:rsid w:val="00B00F4B"/>
    <w:rsid w:val="00B13D42"/>
    <w:rsid w:val="00B3259D"/>
    <w:rsid w:val="00C12E34"/>
    <w:rsid w:val="00C323CF"/>
    <w:rsid w:val="00C46C7C"/>
    <w:rsid w:val="00C96A10"/>
    <w:rsid w:val="00CB097D"/>
    <w:rsid w:val="00CD61B5"/>
    <w:rsid w:val="00CE032B"/>
    <w:rsid w:val="00CF2083"/>
    <w:rsid w:val="00D3116D"/>
    <w:rsid w:val="00D52A0D"/>
    <w:rsid w:val="00D81547"/>
    <w:rsid w:val="00D8590D"/>
    <w:rsid w:val="00DC27D0"/>
    <w:rsid w:val="00E84E6B"/>
    <w:rsid w:val="00EC1E04"/>
    <w:rsid w:val="00F54C0D"/>
    <w:rsid w:val="00F93C0C"/>
    <w:rsid w:val="00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A41C"/>
  <w15:chartTrackingRefBased/>
  <w15:docId w15:val="{2DAF8BC5-B0E4-42EE-B29B-AA455686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2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32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2E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0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B4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23C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323C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C323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wjkiugryuede3qnsxhm">
    <w:name w:val="awjkiugryuede3qnsxhm"/>
    <w:basedOn w:val="DefaultParagraphFont"/>
    <w:rsid w:val="00C323CF"/>
  </w:style>
  <w:style w:type="character" w:styleId="UnresolvedMention">
    <w:name w:val="Unresolved Mention"/>
    <w:basedOn w:val="DefaultParagraphFont"/>
    <w:uiPriority w:val="99"/>
    <w:semiHidden/>
    <w:unhideWhenUsed/>
    <w:rsid w:val="00DC2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yhantswsd@yahoo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ofhantswsd@yahoo.com" TargetMode="External"/><Relationship Id="rId11" Type="http://schemas.openxmlformats.org/officeDocument/2006/relationships/hyperlink" Target="http://www.journalwsd.org.uk/diar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wsd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urnalwsd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Newton</dc:creator>
  <cp:keywords/>
  <dc:description/>
  <cp:lastModifiedBy>Ruth Holzer</cp:lastModifiedBy>
  <cp:revision>3</cp:revision>
  <cp:lastPrinted>2022-12-06T18:03:00Z</cp:lastPrinted>
  <dcterms:created xsi:type="dcterms:W3CDTF">2023-02-17T21:25:00Z</dcterms:created>
  <dcterms:modified xsi:type="dcterms:W3CDTF">2023-02-17T21:26:00Z</dcterms:modified>
</cp:coreProperties>
</file>